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General Needs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We have alphabetically assigned these universally used items to families according to last names. Please bring these items, along with your course-specific items, on the first day of school or to the Back-to-School Family Night. </w:t>
      </w:r>
    </w:p>
    <w:p w:rsidR="00000000" w:rsidDel="00000000" w:rsidP="00000000" w:rsidRDefault="00000000" w:rsidRPr="00000000" w14:paraId="00000003">
      <w:pPr>
        <w:spacing w:after="0" w:line="25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(A-C) 8 Pack Paper Towel Rolls </w:t>
      </w:r>
    </w:p>
    <w:p w:rsidR="00000000" w:rsidDel="00000000" w:rsidP="00000000" w:rsidRDefault="00000000" w:rsidRPr="00000000" w14:paraId="00000005">
      <w:pPr>
        <w:spacing w:after="0" w:line="25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(D-F) 200 Plastic Forks </w:t>
      </w:r>
    </w:p>
    <w:p w:rsidR="00000000" w:rsidDel="00000000" w:rsidP="00000000" w:rsidRDefault="00000000" w:rsidRPr="00000000" w14:paraId="00000006">
      <w:pPr>
        <w:spacing w:after="0" w:line="25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(G-H) 2 Liquid Hand Soap Refills (32 or 56 oz.) </w:t>
      </w:r>
    </w:p>
    <w:p w:rsidR="00000000" w:rsidDel="00000000" w:rsidP="00000000" w:rsidRDefault="00000000" w:rsidRPr="00000000" w14:paraId="00000007">
      <w:pPr>
        <w:spacing w:after="0" w:line="25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(I-M) 4 Boxes Kleenex/tissues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(N-R)  4 Containers Clorox wipes, Lysol, or Disinfecting Spray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(S-Z) 200 Thick Paper plates 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t xml:space="preserve"> </w:t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6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Math (Myers)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Notebook or loose-leaf paper for daily assignments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Folder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6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-8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English (Hockenbury)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Pens and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Post-it notes</w:t>
      </w:r>
    </w:p>
    <w:p w:rsidR="00000000" w:rsidDel="00000000" w:rsidP="00000000" w:rsidRDefault="00000000" w:rsidRPr="00000000" w14:paraId="0000000F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Notebook paper, college rule</w:t>
      </w:r>
    </w:p>
    <w:p w:rsidR="00000000" w:rsidDel="00000000" w:rsidP="00000000" w:rsidRDefault="00000000" w:rsidRPr="00000000" w14:paraId="00000010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 package dry erase markers</w:t>
      </w:r>
    </w:p>
    <w:p w:rsidR="00000000" w:rsidDel="00000000" w:rsidP="00000000" w:rsidRDefault="00000000" w:rsidRPr="00000000" w14:paraId="00000011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 1” 3-ring binder</w:t>
      </w:r>
    </w:p>
    <w:p w:rsidR="00000000" w:rsidDel="00000000" w:rsidP="00000000" w:rsidRDefault="00000000" w:rsidRPr="00000000" w14:paraId="00000012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 package plastic dividers for 3 ring binder</w:t>
      </w:r>
    </w:p>
    <w:p w:rsidR="00000000" w:rsidDel="00000000" w:rsidP="00000000" w:rsidRDefault="00000000" w:rsidRPr="00000000" w14:paraId="00000013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Planner </w:t>
      </w:r>
    </w:p>
    <w:p w:rsidR="00000000" w:rsidDel="00000000" w:rsidP="00000000" w:rsidRDefault="00000000" w:rsidRPr="00000000" w14:paraId="00000014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Access to a computer</w:t>
      </w:r>
    </w:p>
    <w:p w:rsidR="00000000" w:rsidDel="00000000" w:rsidP="00000000" w:rsidRDefault="00000000" w:rsidRPr="00000000" w14:paraId="00000015">
      <w:pPr>
        <w:spacing w:after="0" w:lineRule="auto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Physical copy of novels for class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6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-8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P.E. (</w:t>
      </w:r>
      <w:r w:rsidDel="00000000" w:rsidR="00000000" w:rsidRPr="00000000">
        <w:rPr>
          <w:b w:val="1"/>
          <w:sz w:val="22"/>
          <w:szCs w:val="22"/>
          <w:rtl w:val="0"/>
        </w:rPr>
        <w:t xml:space="preserve">Myers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t xml:space="preserve">Water bottle</w:t>
        <w:br w:type="textWrapping"/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7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Pre-Algebra (Myers)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t xml:space="preserve">Notebook or loose leaf paper for daily assignments</w:t>
      </w:r>
    </w:p>
    <w:p w:rsidR="00000000" w:rsidDel="00000000" w:rsidP="00000000" w:rsidRDefault="00000000" w:rsidRPr="00000000" w14:paraId="00000016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Folder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6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-8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Bibl</w:t>
      </w:r>
      <w:r w:rsidDel="00000000" w:rsidR="00000000" w:rsidRPr="00000000">
        <w:rPr>
          <w:b w:val="1"/>
          <w:sz w:val="22"/>
          <w:szCs w:val="22"/>
          <w:rtl w:val="0"/>
        </w:rPr>
        <w:t xml:space="preserve">ical Worldview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(</w:t>
      </w:r>
      <w:r w:rsidDel="00000000" w:rsidR="00000000" w:rsidRPr="00000000">
        <w:rPr>
          <w:b w:val="1"/>
          <w:sz w:val="22"/>
          <w:szCs w:val="22"/>
          <w:rtl w:val="0"/>
        </w:rPr>
        <w:t xml:space="preserve">Myers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Bible (English Standard Version)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Folder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6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-8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History (Heckel)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t xml:space="preserve">Notebook or space in multi-class notebook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Folder for handouts</w:t>
        <w:br w:type="textWrapping"/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7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Latin I (</w:t>
      </w:r>
      <w:r w:rsidDel="00000000" w:rsidR="00000000" w:rsidRPr="00000000">
        <w:rPr>
          <w:b w:val="1"/>
          <w:sz w:val="22"/>
          <w:szCs w:val="22"/>
          <w:rtl w:val="0"/>
        </w:rPr>
        <w:t xml:space="preserve">Heckel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These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Blank Flash Cards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A college ruled notebook for translations or a section in a larger notebook.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A folder for the Cumulative Grammar and quizzes.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8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Latin II (Heckel)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These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Blank Flash Cards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A college ruled notebook for translations or a section in a larger notebook.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A folder for the Cumulative Grammar and quizzes.</w:t>
      </w:r>
    </w:p>
    <w:p w:rsidR="00000000" w:rsidDel="00000000" w:rsidP="00000000" w:rsidRDefault="00000000" w:rsidRPr="00000000" w14:paraId="00000021">
      <w:pPr>
        <w:spacing w:after="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6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-8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Science (Schott)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3 ring binder</w:t>
      </w:r>
    </w:p>
    <w:p w:rsidR="00000000" w:rsidDel="00000000" w:rsidP="00000000" w:rsidRDefault="00000000" w:rsidRPr="00000000" w14:paraId="00000022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Notebook paper</w:t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Pencils</w:t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 red pen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6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-8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Life Skills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(</w:t>
      </w:r>
      <w:r w:rsidDel="00000000" w:rsidR="00000000" w:rsidRPr="00000000">
        <w:rPr>
          <w:b w:val="1"/>
          <w:sz w:val="22"/>
          <w:szCs w:val="22"/>
          <w:rtl w:val="0"/>
        </w:rPr>
        <w:t xml:space="preserve">Hockenbury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t xml:space="preserve">None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8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Algebra I (Birchler)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 supply of white loose-leaf (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not spiral bound please</w:t>
      </w:r>
      <w:r w:rsidDel="00000000" w:rsidR="00000000" w:rsidRPr="00000000">
        <w:rPr>
          <w:sz w:val="22"/>
          <w:szCs w:val="22"/>
          <w:rtl w:val="0"/>
        </w:rPr>
        <w:t xml:space="preserve">) notebook paper</w:t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 supply of #2 pencils</w:t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large eraser</w:t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 supply of 1/4 or 1/5-inch grid graph paper (again, not spiral bound)</w:t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medium point felt-tipped pen for drawing graphs.  A lighter color please – not black or blue. Orange is best. (Paper Mate Flair is ideal)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6-inch or 12-inch ruler</w:t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TI-30 scientific calculator</w:t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9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Geometry (Garber)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hyperlink r:id="rId9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Protractor and Compass Set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Calculator (</w:t>
      </w:r>
      <w:hyperlink r:id="rId10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TI-30XA</w:t>
        </w:r>
      </w:hyperlink>
      <w:r w:rsidDel="00000000" w:rsidR="00000000" w:rsidRPr="00000000">
        <w:rPr>
          <w:sz w:val="22"/>
          <w:szCs w:val="22"/>
          <w:rtl w:val="0"/>
        </w:rPr>
        <w:t xml:space="preserve">) Please do NOT upgrade.  This is the exact calculator needed for the class.</w:t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3-ring notebook with notebook paper.  Please NO spiral notebooks.</w:t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 dividers for the notebook labeled “notes”, “homework”, and “tests”</w:t>
      </w:r>
    </w:p>
    <w:p w:rsidR="00000000" w:rsidDel="00000000" w:rsidP="00000000" w:rsidRDefault="00000000" w:rsidRPr="00000000" w14:paraId="00000034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Expo Marker clearly identifiable as the student’s own for them to use when working at the board.  They will keep this with them and may use it in other classes.  </w:t>
      </w:r>
    </w:p>
    <w:p w:rsidR="00000000" w:rsidDel="00000000" w:rsidP="00000000" w:rsidRDefault="00000000" w:rsidRPr="00000000" w14:paraId="00000035">
      <w:pPr>
        <w:shd w:fill="ffffff" w:val="clear"/>
        <w:spacing w:after="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9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Biology (Schott)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3 ring binder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Notebook paper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Pencils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1 red pen</w:t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Sheet protectors for worksheets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9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Literature: Antiquity (Hockenbury)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Pens and pencils</w:t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Post-it notes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Notebook paper, college rule </w:t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 pocket folders, any color</w:t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 package dry erase markers</w:t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Computer </w:t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Physical copy of novels for class</w:t>
      </w:r>
    </w:p>
    <w:p w:rsidR="00000000" w:rsidDel="00000000" w:rsidP="00000000" w:rsidRDefault="00000000" w:rsidRPr="00000000" w14:paraId="00000043">
      <w:pPr>
        <w:spacing w:after="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9th Antiquities History (Heckel)</w:t>
      </w:r>
    </w:p>
    <w:p w:rsidR="00000000" w:rsidDel="00000000" w:rsidP="00000000" w:rsidRDefault="00000000" w:rsidRPr="00000000" w14:paraId="00000045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One-inch binder for holding packet of notes or equal space in a multi-class binder.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9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Bible (</w:t>
      </w:r>
      <w:r w:rsidDel="00000000" w:rsidR="00000000" w:rsidRPr="00000000">
        <w:rPr>
          <w:b w:val="1"/>
          <w:sz w:val="22"/>
          <w:szCs w:val="22"/>
          <w:rtl w:val="0"/>
        </w:rPr>
        <w:t xml:space="preserve">Walker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Bible (English Standard Version)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Folder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Pencils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One red pen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Computer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9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Expository Writing with Logic (Hobbs)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Pens/pencils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3-ring binder w/ dividers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Access to computer w/ Google docs (PLEASE, no iPads!)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10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Algebra II (Birchler)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White loose-leaf (</w:t>
      </w:r>
      <w:r w:rsidDel="00000000" w:rsidR="00000000" w:rsidRPr="00000000">
        <w:rPr>
          <w:color w:val="222222"/>
          <w:sz w:val="22"/>
          <w:szCs w:val="22"/>
          <w:u w:val="single"/>
          <w:rtl w:val="0"/>
        </w:rPr>
        <w:t xml:space="preserve">not spiral bound please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) notebook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#2 pencils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Large eraser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1/4 or 1/5-inch grid graph paper (again, not spiral bound)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Medium point felt-tipped pen for drawing graphs.  A lighter color please – not black or blue. Orange is best. (Paper Mate Flair is ideal.)</w:t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6-inch or 12-inch ruler</w:t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TI-30 scientific calculator</w:t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We will periodically be using internet programs for doing coordinate graphs and matrix operations, so a laptop computer or tablet will be needed on those occasions.</w:t>
      </w:r>
    </w:p>
    <w:p w:rsidR="00000000" w:rsidDel="00000000" w:rsidP="00000000" w:rsidRDefault="00000000" w:rsidRPr="00000000" w14:paraId="00000059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10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Chemistry (Garber)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Calculator (</w:t>
      </w:r>
      <w:hyperlink r:id="rId11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TI-30XA</w:t>
        </w:r>
      </w:hyperlink>
      <w:r w:rsidDel="00000000" w:rsidR="00000000" w:rsidRPr="00000000">
        <w:rPr>
          <w:sz w:val="22"/>
          <w:szCs w:val="22"/>
          <w:rtl w:val="0"/>
        </w:rPr>
        <w:t xml:space="preserve">) This is the same calculator they needed for geometry.</w:t>
      </w:r>
    </w:p>
    <w:p w:rsidR="00000000" w:rsidDel="00000000" w:rsidP="00000000" w:rsidRDefault="00000000" w:rsidRPr="00000000" w14:paraId="0000005A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3-ring notebook with notebook paper.  Please no spiral notebooks.</w:t>
      </w:r>
    </w:p>
    <w:p w:rsidR="00000000" w:rsidDel="00000000" w:rsidP="00000000" w:rsidRDefault="00000000" w:rsidRPr="00000000" w14:paraId="0000005B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 dividers for the notebook labeled “notes”, “homework”, and “tests”</w:t>
      </w:r>
    </w:p>
    <w:p w:rsidR="00000000" w:rsidDel="00000000" w:rsidP="00000000" w:rsidRDefault="00000000" w:rsidRPr="00000000" w14:paraId="0000005C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Expo Marker clearly identifiable as the student’s own for them to use when working at the board.  They will keep this with them and may use it in other classes. 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10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Rhetoric (Hobbs)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t xml:space="preserve">3-ring </w:t>
      </w:r>
      <w:r w:rsidDel="00000000" w:rsidR="00000000" w:rsidRPr="00000000">
        <w:rPr>
          <w:sz w:val="22"/>
          <w:szCs w:val="22"/>
          <w:rtl w:val="0"/>
        </w:rPr>
        <w:t xml:space="preserve">Binder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Computer w/ Google docs access (PLEASE no iPads!)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10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Bible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(Hobbs)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t xml:space="preserve">Wow! I think we give you</w:t>
      </w:r>
      <w:r w:rsidDel="00000000" w:rsidR="00000000" w:rsidRPr="00000000">
        <w:rPr>
          <w:sz w:val="22"/>
          <w:szCs w:val="22"/>
          <w:rtl w:val="0"/>
        </w:rPr>
        <w:t xml:space="preserve"> everything you need! (except pens/pencils)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10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2"/>
          <w:szCs w:val="22"/>
          <w:rtl w:val="0"/>
        </w:rPr>
        <w:t xml:space="preserve"> Spanish I (Jenkins)</w:t>
      </w:r>
    </w:p>
    <w:p w:rsidR="00000000" w:rsidDel="00000000" w:rsidP="00000000" w:rsidRDefault="00000000" w:rsidRPr="00000000" w14:paraId="00000062">
      <w:pPr>
        <w:spacing w:after="0" w:line="240" w:lineRule="auto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Colored 2x3 flash cards (similar to </w:t>
      </w:r>
      <w:hyperlink r:id="rId12">
        <w:r w:rsidDel="00000000" w:rsidR="00000000" w:rsidRPr="00000000">
          <w:rPr>
            <w:color w:val="1155cc"/>
            <w:sz w:val="22"/>
            <w:szCs w:val="22"/>
            <w:highlight w:val="white"/>
            <w:u w:val="single"/>
            <w:rtl w:val="0"/>
          </w:rPr>
          <w:t xml:space="preserve">these</w:t>
        </w:r>
      </w:hyperlink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Green Composition Notebook (similar to </w:t>
      </w:r>
      <w:hyperlink r:id="rId13">
        <w:r w:rsidDel="00000000" w:rsidR="00000000" w:rsidRPr="00000000">
          <w:rPr>
            <w:color w:val="1155cc"/>
            <w:sz w:val="22"/>
            <w:szCs w:val="22"/>
            <w:highlight w:val="white"/>
            <w:u w:val="single"/>
            <w:rtl w:val="0"/>
          </w:rPr>
          <w:t xml:space="preserve">this</w:t>
        </w:r>
      </w:hyperlink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Red and Black Fine Tip Sharpies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Green, perforated, college ruled notebook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Green pocket folder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10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-11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Music History (Hobbs)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t xml:space="preserve">3-ring </w:t>
      </w:r>
      <w:r w:rsidDel="00000000" w:rsidR="00000000" w:rsidRPr="00000000">
        <w:rPr>
          <w:sz w:val="22"/>
          <w:szCs w:val="22"/>
          <w:rtl w:val="0"/>
        </w:rPr>
        <w:t xml:space="preserve">Binder &amp; notebook paper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Access to Spotify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69">
      <w:pPr>
        <w:spacing w:after="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10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2"/>
          <w:szCs w:val="22"/>
          <w:rtl w:val="0"/>
        </w:rPr>
        <w:t xml:space="preserve">-11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2"/>
          <w:szCs w:val="22"/>
          <w:rtl w:val="0"/>
        </w:rPr>
        <w:t xml:space="preserve"> American History (Hobbs)</w:t>
      </w:r>
    </w:p>
    <w:p w:rsidR="00000000" w:rsidDel="00000000" w:rsidP="00000000" w:rsidRDefault="00000000" w:rsidRPr="00000000" w14:paraId="0000006A">
      <w:pPr>
        <w:spacing w:after="0" w:line="240" w:lineRule="auto"/>
        <w:rPr>
          <w:color w:val="4a4a4a"/>
          <w:sz w:val="22"/>
          <w:szCs w:val="22"/>
          <w:highlight w:val="white"/>
        </w:rPr>
      </w:pPr>
      <w:r w:rsidDel="00000000" w:rsidR="00000000" w:rsidRPr="00000000">
        <w:rPr>
          <w:color w:val="4a4a4a"/>
          <w:sz w:val="22"/>
          <w:szCs w:val="22"/>
          <w:highlight w:val="white"/>
          <w:rtl w:val="0"/>
        </w:rPr>
        <w:t xml:space="preserve">3-ring Binder &amp; notebook paper</w:t>
      </w:r>
    </w:p>
    <w:p w:rsidR="00000000" w:rsidDel="00000000" w:rsidP="00000000" w:rsidRDefault="00000000" w:rsidRPr="00000000" w14:paraId="0000006B">
      <w:pPr>
        <w:spacing w:after="0" w:line="240" w:lineRule="auto"/>
        <w:rPr>
          <w:color w:val="4a4a4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b w:val="1"/>
          <w:color w:val="4a4a4a"/>
          <w:sz w:val="22"/>
          <w:szCs w:val="22"/>
          <w:highlight w:val="whit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10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2"/>
          <w:szCs w:val="22"/>
          <w:rtl w:val="0"/>
        </w:rPr>
        <w:t xml:space="preserve">-11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4a4a4a"/>
          <w:sz w:val="22"/>
          <w:szCs w:val="22"/>
          <w:highlight w:val="white"/>
          <w:rtl w:val="0"/>
        </w:rPr>
        <w:t xml:space="preserve"> American Literature (Hockenbury)</w:t>
      </w:r>
    </w:p>
    <w:p w:rsidR="00000000" w:rsidDel="00000000" w:rsidP="00000000" w:rsidRDefault="00000000" w:rsidRPr="00000000" w14:paraId="0000006D">
      <w:pPr>
        <w:spacing w:after="0" w:line="240" w:lineRule="auto"/>
        <w:rPr>
          <w:color w:val="4a4a4a"/>
          <w:sz w:val="22"/>
          <w:szCs w:val="22"/>
        </w:rPr>
      </w:pPr>
      <w:r w:rsidDel="00000000" w:rsidR="00000000" w:rsidRPr="00000000">
        <w:rPr>
          <w:color w:val="4a4a4a"/>
          <w:sz w:val="22"/>
          <w:szCs w:val="22"/>
          <w:rtl w:val="0"/>
        </w:rPr>
        <w:t xml:space="preserve">Pens and pencils</w:t>
      </w:r>
    </w:p>
    <w:p w:rsidR="00000000" w:rsidDel="00000000" w:rsidP="00000000" w:rsidRDefault="00000000" w:rsidRPr="00000000" w14:paraId="0000006E">
      <w:pPr>
        <w:spacing w:after="0" w:line="240" w:lineRule="auto"/>
        <w:rPr>
          <w:color w:val="4a4a4a"/>
          <w:sz w:val="22"/>
          <w:szCs w:val="22"/>
        </w:rPr>
      </w:pPr>
      <w:r w:rsidDel="00000000" w:rsidR="00000000" w:rsidRPr="00000000">
        <w:rPr>
          <w:color w:val="4a4a4a"/>
          <w:sz w:val="22"/>
          <w:szCs w:val="22"/>
          <w:rtl w:val="0"/>
        </w:rPr>
        <w:t xml:space="preserve">Post-it notes</w:t>
      </w:r>
    </w:p>
    <w:p w:rsidR="00000000" w:rsidDel="00000000" w:rsidP="00000000" w:rsidRDefault="00000000" w:rsidRPr="00000000" w14:paraId="0000006F">
      <w:pPr>
        <w:spacing w:after="0" w:line="240" w:lineRule="auto"/>
        <w:rPr>
          <w:color w:val="4a4a4a"/>
          <w:sz w:val="22"/>
          <w:szCs w:val="22"/>
        </w:rPr>
      </w:pPr>
      <w:r w:rsidDel="00000000" w:rsidR="00000000" w:rsidRPr="00000000">
        <w:rPr>
          <w:color w:val="4a4a4a"/>
          <w:sz w:val="22"/>
          <w:szCs w:val="22"/>
          <w:rtl w:val="0"/>
        </w:rPr>
        <w:t xml:space="preserve">Notebook paper, college rule</w:t>
      </w:r>
    </w:p>
    <w:p w:rsidR="00000000" w:rsidDel="00000000" w:rsidP="00000000" w:rsidRDefault="00000000" w:rsidRPr="00000000" w14:paraId="00000070">
      <w:pPr>
        <w:spacing w:after="0" w:line="240" w:lineRule="auto"/>
        <w:rPr>
          <w:color w:val="4a4a4a"/>
          <w:sz w:val="22"/>
          <w:szCs w:val="22"/>
        </w:rPr>
      </w:pPr>
      <w:r w:rsidDel="00000000" w:rsidR="00000000" w:rsidRPr="00000000">
        <w:rPr>
          <w:color w:val="4a4a4a"/>
          <w:sz w:val="22"/>
          <w:szCs w:val="22"/>
          <w:rtl w:val="0"/>
        </w:rPr>
        <w:t xml:space="preserve">10 pocket folders, any color</w:t>
      </w:r>
    </w:p>
    <w:p w:rsidR="00000000" w:rsidDel="00000000" w:rsidP="00000000" w:rsidRDefault="00000000" w:rsidRPr="00000000" w14:paraId="00000071">
      <w:pPr>
        <w:spacing w:after="0" w:line="240" w:lineRule="auto"/>
        <w:rPr>
          <w:color w:val="4a4a4a"/>
          <w:sz w:val="22"/>
          <w:szCs w:val="22"/>
        </w:rPr>
      </w:pPr>
      <w:r w:rsidDel="00000000" w:rsidR="00000000" w:rsidRPr="00000000">
        <w:rPr>
          <w:color w:val="4a4a4a"/>
          <w:sz w:val="22"/>
          <w:szCs w:val="22"/>
          <w:rtl w:val="0"/>
        </w:rPr>
        <w:t xml:space="preserve">1 package dry erase markers</w:t>
      </w:r>
    </w:p>
    <w:p w:rsidR="00000000" w:rsidDel="00000000" w:rsidP="00000000" w:rsidRDefault="00000000" w:rsidRPr="00000000" w14:paraId="00000072">
      <w:pPr>
        <w:spacing w:after="0" w:line="240" w:lineRule="auto"/>
        <w:rPr>
          <w:color w:val="4a4a4a"/>
          <w:sz w:val="22"/>
          <w:szCs w:val="22"/>
        </w:rPr>
      </w:pPr>
      <w:r w:rsidDel="00000000" w:rsidR="00000000" w:rsidRPr="00000000">
        <w:rPr>
          <w:color w:val="4a4a4a"/>
          <w:sz w:val="22"/>
          <w:szCs w:val="22"/>
          <w:rtl w:val="0"/>
        </w:rPr>
        <w:t xml:space="preserve">Computer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4a4a4a"/>
          <w:sz w:val="22"/>
          <w:szCs w:val="22"/>
        </w:rPr>
      </w:pPr>
      <w:r w:rsidDel="00000000" w:rsidR="00000000" w:rsidRPr="00000000">
        <w:rPr>
          <w:color w:val="4a4a4a"/>
          <w:sz w:val="22"/>
          <w:szCs w:val="22"/>
          <w:rtl w:val="0"/>
        </w:rPr>
        <w:t xml:space="preserve">Physical copy of novels for class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4a4a4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11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Spanish II (</w:t>
      </w:r>
      <w:r w:rsidDel="00000000" w:rsidR="00000000" w:rsidRPr="00000000">
        <w:rPr>
          <w:b w:val="1"/>
          <w:sz w:val="22"/>
          <w:szCs w:val="22"/>
          <w:rtl w:val="0"/>
        </w:rPr>
        <w:t xml:space="preserve">Jenkins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Colored 2x3 flash cards (similar to </w:t>
      </w:r>
      <w:hyperlink r:id="rId14">
        <w:r w:rsidDel="00000000" w:rsidR="00000000" w:rsidRPr="00000000">
          <w:rPr>
            <w:color w:val="1155cc"/>
            <w:sz w:val="22"/>
            <w:szCs w:val="22"/>
            <w:highlight w:val="white"/>
            <w:u w:val="single"/>
            <w:rtl w:val="0"/>
          </w:rPr>
          <w:t xml:space="preserve">these</w:t>
        </w:r>
      </w:hyperlink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77">
      <w:pPr>
        <w:spacing w:after="0" w:line="240" w:lineRule="auto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Red Composition Notebook (similar to </w:t>
      </w:r>
      <w:hyperlink r:id="rId15">
        <w:r w:rsidDel="00000000" w:rsidR="00000000" w:rsidRPr="00000000">
          <w:rPr>
            <w:color w:val="1155cc"/>
            <w:sz w:val="22"/>
            <w:szCs w:val="22"/>
            <w:highlight w:val="white"/>
            <w:u w:val="single"/>
            <w:rtl w:val="0"/>
          </w:rPr>
          <w:t xml:space="preserve">this</w:t>
        </w:r>
      </w:hyperlink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78">
      <w:pPr>
        <w:spacing w:after="0" w:line="240" w:lineRule="auto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Red and Black Fine Tip Sharpies</w:t>
      </w:r>
    </w:p>
    <w:p w:rsidR="00000000" w:rsidDel="00000000" w:rsidP="00000000" w:rsidRDefault="00000000" w:rsidRPr="00000000" w14:paraId="00000079">
      <w:pPr>
        <w:spacing w:after="0" w:line="240" w:lineRule="auto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Red, perforated, college ruled notebook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Red pocket folder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11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Anatomy &amp; Physiology (Schott)</w:t>
      </w:r>
    </w:p>
    <w:p w:rsidR="00000000" w:rsidDel="00000000" w:rsidP="00000000" w:rsidRDefault="00000000" w:rsidRPr="00000000" w14:paraId="0000007C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3 ring binder</w:t>
      </w:r>
    </w:p>
    <w:p w:rsidR="00000000" w:rsidDel="00000000" w:rsidP="00000000" w:rsidRDefault="00000000" w:rsidRPr="00000000" w14:paraId="0000007D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Notebook paper</w:t>
      </w:r>
    </w:p>
    <w:p w:rsidR="00000000" w:rsidDel="00000000" w:rsidP="00000000" w:rsidRDefault="00000000" w:rsidRPr="00000000" w14:paraId="0000007E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Pencils</w:t>
      </w:r>
    </w:p>
    <w:p w:rsidR="00000000" w:rsidDel="00000000" w:rsidP="00000000" w:rsidRDefault="00000000" w:rsidRPr="00000000" w14:paraId="0000007F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Colored Pencils</w:t>
      </w:r>
    </w:p>
    <w:p w:rsidR="00000000" w:rsidDel="00000000" w:rsidP="00000000" w:rsidRDefault="00000000" w:rsidRPr="00000000" w14:paraId="00000080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11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Pre-Calculus (Garber)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Calculator (</w:t>
      </w:r>
      <w:hyperlink r:id="rId16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TI-30XA</w:t>
        </w:r>
      </w:hyperlink>
      <w:r w:rsidDel="00000000" w:rsidR="00000000" w:rsidRPr="00000000">
        <w:rPr>
          <w:sz w:val="22"/>
          <w:szCs w:val="22"/>
          <w:rtl w:val="0"/>
        </w:rPr>
        <w:t xml:space="preserve">) This is the same calculator used for geometry and chemistry</w:t>
      </w:r>
    </w:p>
    <w:p w:rsidR="00000000" w:rsidDel="00000000" w:rsidP="00000000" w:rsidRDefault="00000000" w:rsidRPr="00000000" w14:paraId="00000081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3-ring notebook with notebook paper.  Please no spiral notebooks.</w:t>
      </w:r>
    </w:p>
    <w:p w:rsidR="00000000" w:rsidDel="00000000" w:rsidP="00000000" w:rsidRDefault="00000000" w:rsidRPr="00000000" w14:paraId="00000082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 dividers for the notebook labeled “notes”, “homework”, and “tests”</w:t>
      </w:r>
    </w:p>
    <w:p w:rsidR="00000000" w:rsidDel="00000000" w:rsidP="00000000" w:rsidRDefault="00000000" w:rsidRPr="00000000" w14:paraId="00000083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Expo Marker clearly identifiable as the student’s own for them to use when working at the board.  They will keep this with them and may use it in other classes. 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11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-12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Apologetics and</w:t>
      </w:r>
      <w:r w:rsidDel="00000000" w:rsidR="00000000" w:rsidRPr="00000000">
        <w:rPr>
          <w:b w:val="1"/>
          <w:sz w:val="22"/>
          <w:szCs w:val="22"/>
          <w:rtl w:val="0"/>
        </w:rPr>
        <w:t xml:space="preserve"> Worldview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(Heckel)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t xml:space="preserve">Binder with pockets</w:t>
        <w:br w:type="textWrapping"/>
        <w:t xml:space="preserve">Loose leaf paper supply</w:t>
        <w:br w:type="textWrapping"/>
        <w:t xml:space="preserve"> 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2"/>
          <w:szCs w:val="22"/>
        </w:rPr>
      </w:pPr>
      <w:bookmarkStart w:colFirst="0" w:colLast="0" w:name="_heading=h.801sis5678ss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12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Senior </w:t>
      </w:r>
      <w:r w:rsidDel="00000000" w:rsidR="00000000" w:rsidRPr="00000000">
        <w:rPr>
          <w:b w:val="1"/>
          <w:sz w:val="22"/>
          <w:szCs w:val="22"/>
          <w:rtl w:val="0"/>
        </w:rPr>
        <w:t xml:space="preserve">Thesis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(Hobbs)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t xml:space="preserve">Computer with word processing capability</w:t>
        <w:br w:type="textWrapping"/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12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Modernity History (Heckel)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t xml:space="preserve">One inch binder for holding packet of notes or equal space in a multi-class binder.</w:t>
        <w:br w:type="textWrapping"/>
        <w:br w:type="textWrapping"/>
      </w:r>
      <w:r w:rsidDel="00000000" w:rsidR="00000000" w:rsidRPr="00000000">
        <w:rPr>
          <w:b w:val="1"/>
          <w:sz w:val="22"/>
          <w:szCs w:val="22"/>
          <w:rtl w:val="0"/>
        </w:rPr>
        <w:t xml:space="preserve">12th College Literature and English Seminar (Hockenbury)</w:t>
      </w:r>
      <w:r w:rsidDel="00000000" w:rsidR="00000000" w:rsidRPr="00000000">
        <w:rPr>
          <w:sz w:val="22"/>
          <w:szCs w:val="22"/>
          <w:rtl w:val="0"/>
        </w:rPr>
        <w:br w:type="textWrapping"/>
        <w:t xml:space="preserve">Pens and pencils</w:t>
      </w:r>
    </w:p>
    <w:p w:rsidR="00000000" w:rsidDel="00000000" w:rsidP="00000000" w:rsidRDefault="00000000" w:rsidRPr="00000000" w14:paraId="00000087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Post-it notes</w:t>
      </w:r>
    </w:p>
    <w:p w:rsidR="00000000" w:rsidDel="00000000" w:rsidP="00000000" w:rsidRDefault="00000000" w:rsidRPr="00000000" w14:paraId="00000088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Notebook paper, college rule </w:t>
      </w:r>
    </w:p>
    <w:p w:rsidR="00000000" w:rsidDel="00000000" w:rsidP="00000000" w:rsidRDefault="00000000" w:rsidRPr="00000000" w14:paraId="00000089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 pocket folders, any color</w:t>
      </w:r>
    </w:p>
    <w:p w:rsidR="00000000" w:rsidDel="00000000" w:rsidP="00000000" w:rsidRDefault="00000000" w:rsidRPr="00000000" w14:paraId="0000008A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 package dry erase markers</w:t>
      </w:r>
    </w:p>
    <w:p w:rsidR="00000000" w:rsidDel="00000000" w:rsidP="00000000" w:rsidRDefault="00000000" w:rsidRPr="00000000" w14:paraId="0000008B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Computer </w:t>
      </w:r>
    </w:p>
    <w:p w:rsidR="00000000" w:rsidDel="00000000" w:rsidP="00000000" w:rsidRDefault="00000000" w:rsidRPr="00000000" w14:paraId="0000008C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Physical copy of novels for class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12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AP Calculus (Garber)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Calculator (</w:t>
      </w:r>
      <w:hyperlink r:id="rId17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TI-NSpire</w:t>
        </w:r>
      </w:hyperlink>
      <w:r w:rsidDel="00000000" w:rsidR="00000000" w:rsidRPr="00000000">
        <w:rPr>
          <w:sz w:val="22"/>
          <w:szCs w:val="22"/>
          <w:rtl w:val="0"/>
        </w:rPr>
        <w:t xml:space="preserve">) (you may want to consider investing in a case and make sure you do not lose the charger)  Any other calculator besides this one will not be supported in class and may not be permitted in AP tests. </w:t>
      </w:r>
    </w:p>
    <w:p w:rsidR="00000000" w:rsidDel="00000000" w:rsidP="00000000" w:rsidRDefault="00000000" w:rsidRPr="00000000" w14:paraId="0000008F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3-ring notebook with notebook paper.  Please no spiral notebooks.</w:t>
      </w:r>
    </w:p>
    <w:p w:rsidR="00000000" w:rsidDel="00000000" w:rsidP="00000000" w:rsidRDefault="00000000" w:rsidRPr="00000000" w14:paraId="00000090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Expo Marker clearly identifiable as the student’s own for them to use when working at the board.  They will keep this with them and may use it in other classes.  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12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AP Physics (Garber)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sz w:val="22"/>
          <w:szCs w:val="22"/>
          <w:rtl w:val="0"/>
        </w:rPr>
        <w:t xml:space="preserve">Calculator (TI-NSpire or Calculator (</w:t>
      </w:r>
      <w:hyperlink r:id="rId18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TI-30XA</w:t>
        </w:r>
      </w:hyperlink>
      <w:r w:rsidDel="00000000" w:rsidR="00000000" w:rsidRPr="00000000">
        <w:rPr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93">
      <w:pPr>
        <w:spacing w:after="0" w:line="240" w:lineRule="auto"/>
        <w:rPr>
          <w:sz w:val="22"/>
          <w:szCs w:val="22"/>
        </w:rPr>
      </w:pPr>
      <w:hyperlink r:id="rId19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Engineering and Science Notebook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3-ring notebook with notebook paper.  Please no spiral notebooks.</w:t>
      </w:r>
    </w:p>
    <w:p w:rsidR="00000000" w:rsidDel="00000000" w:rsidP="00000000" w:rsidRDefault="00000000" w:rsidRPr="00000000" w14:paraId="00000095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Expo Marker clearly identifiable as the student’s own for them to use when working at the board.  They will keep this with them and may use it in other classes.  </w:t>
      </w:r>
    </w:p>
    <w:p w:rsidR="00000000" w:rsidDel="00000000" w:rsidP="00000000" w:rsidRDefault="00000000" w:rsidRPr="00000000" w14:paraId="00000096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12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2"/>
          <w:szCs w:val="22"/>
          <w:rtl w:val="0"/>
        </w:rPr>
        <w:t xml:space="preserve"> College Algebra (Garber and Erickson)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Notebook of student’s preference.</w:t>
      </w:r>
    </w:p>
    <w:p w:rsidR="00000000" w:rsidDel="00000000" w:rsidP="00000000" w:rsidRDefault="00000000" w:rsidRPr="00000000" w14:paraId="00000099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Computer with ability to log on to internet and ALEKS</w:t>
      </w:r>
    </w:p>
    <w:p w:rsidR="00000000" w:rsidDel="00000000" w:rsidP="00000000" w:rsidRDefault="00000000" w:rsidRPr="00000000" w14:paraId="0000009A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Calculator: A graphing calculator (such as the TI-83/84) is required. The following can NOT be used in this class or during exams:  cellular phone calculators and calculators that do symbolic algebra, such as the Casio FX2, Casio 9970Gs, TI-89, or TI-92, TI-nspire CAS.  Please be careful in purchasing this calculator. The online ALEKS Calculator will also not be available in the class during exams.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9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-12</w:t>
      </w:r>
      <w:r w:rsidDel="00000000" w:rsidR="00000000" w:rsidRPr="00000000">
        <w:rPr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Art Media (Myers)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Sketchbook- Medium size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f111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Drawing Pencils- Something similar to this... (</w:t>
      </w:r>
      <w:r w:rsidDel="00000000" w:rsidR="00000000" w:rsidRPr="00000000">
        <w:rPr>
          <w:color w:val="0f1111"/>
          <w:sz w:val="22"/>
          <w:szCs w:val="22"/>
          <w:rtl w:val="0"/>
        </w:rPr>
        <w:t xml:space="preserve">Prismacolor Premier Graphite Pencils with Erasers &amp; Sharpeners, 18 Piece Drawing Pencil Set | Sketching Pencils- Amazon.)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f1111"/>
          <w:sz w:val="22"/>
          <w:szCs w:val="22"/>
        </w:rPr>
      </w:pPr>
      <w:r w:rsidDel="00000000" w:rsidR="00000000" w:rsidRPr="00000000">
        <w:rPr>
          <w:color w:val="0f1111"/>
          <w:sz w:val="22"/>
          <w:szCs w:val="22"/>
          <w:rtl w:val="0"/>
        </w:rPr>
        <w:t xml:space="preserve">Kneaded eraser (if it doesn’t come with the pencil set)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Art fee $</w:t>
      </w:r>
      <w:r w:rsidDel="00000000" w:rsidR="00000000" w:rsidRPr="00000000">
        <w:rPr>
          <w:sz w:val="22"/>
          <w:szCs w:val="22"/>
          <w:rtl w:val="0"/>
        </w:rPr>
        <w:t xml:space="preserve">30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2"/>
          <w:szCs w:val="22"/>
          <w:rtl w:val="0"/>
        </w:rPr>
        <w:t xml:space="preserve">-12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2"/>
          <w:szCs w:val="22"/>
          <w:rtl w:val="0"/>
        </w:rPr>
        <w:t xml:space="preserve"> Latin I for High Schoolers</w:t>
      </w:r>
    </w:p>
    <w:p w:rsidR="00000000" w:rsidDel="00000000" w:rsidP="00000000" w:rsidRDefault="00000000" w:rsidRPr="00000000" w14:paraId="000000A1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These </w:t>
      </w:r>
      <w:hyperlink r:id="rId20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Blank Flash Cards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spacing w:after="0" w:line="240" w:lineRule="auto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A college ruled notebook for translations or a section in a larger notebook.</w:t>
      </w:r>
    </w:p>
    <w:p w:rsidR="00000000" w:rsidDel="00000000" w:rsidP="00000000" w:rsidRDefault="00000000" w:rsidRPr="00000000" w14:paraId="000000A3">
      <w:pPr>
        <w:shd w:fill="ffffff" w:val="clear"/>
        <w:spacing w:after="0" w:line="240" w:lineRule="auto"/>
        <w:rPr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A folder for the Cumulative Grammar and quizzes.</w:t>
      </w:r>
      <w:r w:rsidDel="00000000" w:rsidR="00000000" w:rsidRPr="00000000">
        <w:rPr>
          <w:rtl w:val="0"/>
        </w:rPr>
      </w:r>
    </w:p>
    <w:sectPr>
      <w:headerReference r:id="rId21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center" w:pos="4320"/>
        <w:tab w:val="left" w:pos="6030"/>
      </w:tabs>
      <w:spacing w:after="0" w:before="0" w:line="240" w:lineRule="auto"/>
      <w:ind w:left="990" w:right="-2524" w:firstLine="477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Supply List 202</w:t>
    </w:r>
    <w:r w:rsidDel="00000000" w:rsidR="00000000" w:rsidRPr="00000000">
      <w:rPr>
        <w:sz w:val="32"/>
        <w:szCs w:val="32"/>
        <w:rtl w:val="0"/>
      </w:rPr>
      <w:t xml:space="preserve">1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-202</w:t>
    </w:r>
    <w:r w:rsidDel="00000000" w:rsidR="00000000" w:rsidRPr="00000000">
      <w:rPr>
        <w:sz w:val="32"/>
        <w:szCs w:val="32"/>
        <w:rtl w:val="0"/>
      </w:rPr>
      <w:t xml:space="preserve">2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123190</wp:posOffset>
          </wp:positionH>
          <wp:positionV relativeFrom="paragraph">
            <wp:posOffset>-190499</wp:posOffset>
          </wp:positionV>
          <wp:extent cx="1962785" cy="502285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2785" cy="5022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1B6D7D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192B93"/>
    <w:pPr>
      <w:spacing w:line="25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 w:val="1"/>
    <w:rsid w:val="00C6185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1857"/>
  </w:style>
  <w:style w:type="paragraph" w:styleId="Footer">
    <w:name w:val="footer"/>
    <w:basedOn w:val="Normal"/>
    <w:link w:val="FooterChar"/>
    <w:uiPriority w:val="99"/>
    <w:unhideWhenUsed w:val="1"/>
    <w:rsid w:val="00C6185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1857"/>
  </w:style>
  <w:style w:type="paragraph" w:styleId="NormalWeb">
    <w:name w:val="Normal (Web)"/>
    <w:basedOn w:val="Normal"/>
    <w:uiPriority w:val="99"/>
    <w:semiHidden w:val="1"/>
    <w:unhideWhenUsed w:val="1"/>
    <w:rsid w:val="0097256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officesupply.com/school-supplies/student-teacher-supplies/basic-school-supplies/index-cards/pacon-blank-flash-card-dispenser-boxes-assorted-1000-pack/p9965.html?ref=pla&amp;utm_source=google&amp;utm_medium=cpc&amp;adpos=&amp;scid=scplp9965&amp;sc_intid=9965&amp;gclid=EAIaIQobChMI7u228ce76gIVEvDACh13fgM0EAQYAyABEgKcdvD_BwE" TargetMode="External"/><Relationship Id="rId11" Type="http://schemas.openxmlformats.org/officeDocument/2006/relationships/hyperlink" Target="https://www.amazon.com/Texas-Instruments-TI-30XA-Scientific-Calculator/dp/B07G9N1T7X/ref=sr_1_1?keywords=ti+30xa&amp;qid=1558116566&amp;s=gateway&amp;sr=8-1" TargetMode="External"/><Relationship Id="rId10" Type="http://schemas.openxmlformats.org/officeDocument/2006/relationships/hyperlink" Target="https://www.amazon.com/Texas-Instruments-TI-30XA-Scientific-Calculator/dp/B07G9N1T7X/ref=sr_1_1?keywords=ti+30xa&amp;qid=1558116566&amp;s=gateway&amp;sr=8-1" TargetMode="External"/><Relationship Id="rId21" Type="http://schemas.openxmlformats.org/officeDocument/2006/relationships/header" Target="header1.xml"/><Relationship Id="rId13" Type="http://schemas.openxmlformats.org/officeDocument/2006/relationships/hyperlink" Target="https://www.officesupply.com/school-supplies/student-teacher-supplies/basic-school-supplies/notebooks/composition-notebook-wide-ruled-pages-sheets-green/p898819.html?q=composition%20notebook" TargetMode="External"/><Relationship Id="rId12" Type="http://schemas.openxmlformats.org/officeDocument/2006/relationships/hyperlink" Target="https://www.officesupply.com/school-supplies/student-teacher-supplies/basic-school-supplies/index-cards/pacon-blank-flash-card-dispenser-boxes-assorted-1000-pack/p9965.html?categoryId=11323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mazon.com/eBoot-Drawing-Compass-Protractor-Geometry/dp/B0746GRPCV/ref=sr_1_5?crid=1I0LFXXWEPV14&amp;keywords=protractor+compass+set&amp;qid=1558116711&amp;s=gateway&amp;sprefix=protractor+compass%2Caps%2C218&amp;sr=8-5" TargetMode="External"/><Relationship Id="rId15" Type="http://schemas.openxmlformats.org/officeDocument/2006/relationships/hyperlink" Target="https://www.officesupply.com/school-supplies/student-teacher-supplies/basic-school-supplies/notebooks/composition-notebook-wide-ruled-pages-sheets/p901139.html?q=composition%20notebook" TargetMode="External"/><Relationship Id="rId14" Type="http://schemas.openxmlformats.org/officeDocument/2006/relationships/hyperlink" Target="https://www.officesupply.com/school-supplies/student-teacher-supplies/basic-school-supplies/index-cards/pacon-blank-flash-card-dispenser-boxes-assorted-1000-pack/p9965.html?categoryId=113236" TargetMode="External"/><Relationship Id="rId17" Type="http://schemas.openxmlformats.org/officeDocument/2006/relationships/hyperlink" Target="https://www.amazon.com/INSTRUMENT-TINSPIRECX-TI-Nspire-Calculator-Full-Color/dp/B0777SQG8Q/ref=sr_1_8?keywords=ti+nspire&amp;qid=1558116859&amp;s=gateway&amp;sr=8-8#customerReviews" TargetMode="External"/><Relationship Id="rId16" Type="http://schemas.openxmlformats.org/officeDocument/2006/relationships/hyperlink" Target="https://www.amazon.com/Texas-Instruments-TI-30XA-Scientific-Calculator/dp/B07G9N1T7X/ref=sr_1_1?keywords=ti+30xa&amp;qid=1558116566&amp;s=gateway&amp;sr=8-1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amazon.com/NATIONAL-Engineering-Science-Notebook-33610/dp/B001E69X52/ref=sr_1_1?keywords=engineering+and+science+notebook&amp;qid=1561489623&amp;s=gateway&amp;sr=8-1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amazon.com/Texas-Instruments-TI-30XA-Scientific-Calculator/dp/B07G9N1T7X/ref=sr_1_1?keywords=ti+30xa&amp;qid=1558116566&amp;s=gateway&amp;sr=8-1" TargetMode="External"/><Relationship Id="rId7" Type="http://schemas.openxmlformats.org/officeDocument/2006/relationships/hyperlink" Target="https://www.officesupply.com/school-supplies/student-teacher-supplies/basic-school-supplies/index-cards/pacon-blank-flash-card-dispenser-boxes-assorted-1000-pack/p9965.html?ref=pla&amp;utm_source=google&amp;utm_medium=cpc&amp;adpos=&amp;scid=scplp9965&amp;sc_intid=9965&amp;gclid=EAIaIQobChMI7u228ce76gIVEvDACh13fgM0EAQYAyABEgKcdvD_BwE" TargetMode="External"/><Relationship Id="rId8" Type="http://schemas.openxmlformats.org/officeDocument/2006/relationships/hyperlink" Target="https://www.officesupply.com/school-supplies/student-teacher-supplies/basic-school-supplies/index-cards/pacon-blank-flash-card-dispenser-boxes-assorted-1000-pack/p9965.html?ref=pla&amp;utm_source=google&amp;utm_medium=cpc&amp;adpos=&amp;scid=scplp9965&amp;sc_intid=9965&amp;gclid=EAIaIQobChMI7u228ce76gIVEvDACh13fgM0EAQYAyABEgKcdvD_Bw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S/eleG0nnBSIGmW9l/q/gm/fg==">AMUW2mXwlfjKG4eumMYz02aZ3ETNEh9CR+AinCsKlN7LPT4y4mBHuEzSjCFnDxy9QsnRHSPqGJUEXoh/V8sLokphq+9sxVEPFFZqWNFcevr9hUZ2ubVz69Q+jAiYqeICYYLYueB+NoX7gx/OP3QrysOlfvVWOaA9N2ESoiG8YH/McYUeDXOSSv2ZOX0ak6ETOQcEEkvrtnBSnZJR8xXlBEy7oOG0psx+XBRNKjnal2lHg7mj1Pv8OkJdpJbMjsYL0HMZaEHT7PSgXqmb9l08lU76GJGpfm561ls0o3sqtjj0u+NBf6Zm3jf7B3l5dEsJvU2ic9GaCz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2020-07-08T19:38:00Z</dcterms:created>
  <dc:creator>Kathy Erickson</dc:creator>
</cp:coreProperties>
</file>